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渝大数据发〔202</w:t>
      </w:r>
      <w:r>
        <w:rPr>
          <w:rFonts w:hint="default" w:ascii="Times New Roman" w:hAnsi="Times New Roman" w:cs="Times New Roman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eastAsia="方正小标宋_GBK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重庆市大数据应用发展管理局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年重庆市数字经济产业发展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项目库项目征集工作的通知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各区县（自治县）大数据发展局（大数据主管部门）、两江新区、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西部科学城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重庆高新区、万盛经开区大数据主管部门，有关单位及企业：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为贯彻落实《重庆市数字产业发展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规划（2021—2025年）》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渝府发〔2021〕4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和《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重庆市软件和信息服务业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满天星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行动计划（2022—2025年）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渝府办〔2022〕21号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等文件精神，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五十百千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数字产业发展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我局决定开展202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年重庆市数字经济产业发展项目库项目征集工作。现将有关要求通知如下：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一、项目方向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软件和信息服务。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软件开发、集成电路设计、工业设计、信息安全、工业互联网、物联网和嵌入式软件以及各类信息技术服务、数字内容服务、数据服务、互联网平台服务和新兴技术服务等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智能网联汽车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汽车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芯片、半导体器件、智能算法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软件研发、电子产品、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充电桩、换电站等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融合基础设施、限定场景示范应用等领域研发及应用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人工智能核心产业和人工智能行业应用项目。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先进计算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云计算、超级计算、人工智能计算、边缘计算等领域项目。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通信网络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5G、北斗导航、低轨卫星技术应用等领域研发及应用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（六）区块链。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区块链在先进制造、智慧城市等领域研发及应用项目。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）数据治理。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在交通、医疗、养老、抚幼、就业、教育、旅游、文体、农业农村、水电气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地理信息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等领域的数据治理项目。数字规则、数据基础前沿研究、关键共性技术研究项目。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数据产品开发、数据经纪、合规认证、资产评估、交易撮合等数据交易流通项目。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数据安全监管、数据安全保护、个人信息保护有关项目。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二、申报要求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（一）项目建设主体。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重庆市登记注册，具有独立法人资格的企事业单位。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（二）项目建设地点。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重庆市行政区域内。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（三）项目建设周期。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项目已全部建设完成且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建成时间在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月1日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（四）项目投资。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包括软件、硬件、网络、系统集成、研发投入等费用，研发投入以符合财税规定的研发支出辅助账为准。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三、项目征集程序及结果应用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（一）经自愿申报，各区县大数据主管部门初审推荐，市大数据发展局组织专家评审，网上公示公布等程序，纳入202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年重庆市数字经济产业发展专项采取先入库、后支持的方式。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四、工作要求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（一）请各区县大数据主管部门高度重视，组织辖区内企事业单位积极申报，并做好项目推荐工作。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（二）已入库项目不再重复申报。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（三）请申报单位于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年重庆市数字经济产业发展项目库项目申报书（附件2）报送至所在区县大数据主管部门初审并盖章；请各区县大数据发展部门于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日前将重庆市数字经济产业发展项目库项目申报书（附件2）和XX区/县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重庆市数字经济产业发展项目库申报信息统计表（附件3）的扫描件（盖章的PDF文件）和电子稿（word文档）发送至对应联系人邮箱。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五、联系人及联系方式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（一）软件和信息服务、智能网联汽车、人工智能、先进计算、通信网络、区块链方向联系人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：岳鑫，联系电话：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2367724377；材料报送邮箱：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"mailto:cqdsjfzjyx@163.com" </w:instrTex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cqdsjfzjyx@163.com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（二）数据治理方向联系人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：尹国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2367724896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；材料报送邮箱：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"mailto:cqsjzyglc@163.com。（数据治理）" </w:instrTex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cqsjzyglc@163.com。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附件：1.申报范围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1600" w:firstLineChars="5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年重庆市数字经济产业发展项目库申报书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16" w:leftChars="760" w:hanging="320" w:hangingChars="100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3.XX区/县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重庆市数字经济产业发展项目库申报信息统计表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重庆市大数据应用发展管理局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100" w:leftChars="1000"/>
        <w:jc w:val="center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overflowPunct w:val="0"/>
        <w:adjustRightInd w:val="0"/>
        <w:snapToGrid w:val="0"/>
        <w:spacing w:line="60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申报范围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软件和信息服务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软件和信息服务领域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相关企事业单位，可以与科研院所、企业联合申报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一是公共服务平台。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适配评测、咨询规划、开发服务、技术标准等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公共服务平台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面向工业、教育、医疗、环保等民生领域的公共服务平台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二是智慧城市应用场景。已发布的重庆市应用场景项目且已取得一定建设成效，具有较高推广应用价值的项目；三是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软件开发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网络安全、工业设计、数字内容、物联网、</w:t>
      </w:r>
      <w:r>
        <w:rPr>
          <w:rFonts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工业互联网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信息技术创新应用、数据服务等领域项目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二、智能网联汽车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智能网联汽车领域相关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5G-V2X（5G车用无线通信技术）、电子电器架构、智能驾驶舱、自动驾驶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芯片或域控制器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功能半导体器件、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智能网联决策系统与集成控制系统等开发，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自动泊车、环视影像等智能应用开发，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毫米波雷达、激光雷达、摄像头、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超声波雷达、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超高速定位等汽车电子产品研发及应用，智慧出行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一站式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服务平台，车路协同设施、数字道路基础设施，物流园区、产业园区、机场、港口、旅游景区等限定场景应用示范。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三、人工智能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人工智能相关企事业单位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工智能芯片，智能可穿戴设备、服务机器人、无人机、AR/VR/MR（虚拟现实/增强现实/混合现实）等智能终端设备及关键零部件，面向人工智能应用的基础软硬件及定制系统解决方案，人工智能在生产制造、城市管理、公共服务等领域应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项目投资不少于200万元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先进计算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云计算、超级计算、人工智能计算、边缘计算等领域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pStyle w:val="7"/>
        <w:overflowPunct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（二）主要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包括不限于高等级数据中心、智能超算中心、云计算公共平台、边缘计算节点，基于云计算的在线工具、学习娱乐、科技金融等新业态、新模式应，先进计算自主创新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项目等。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、通信网络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（一）申报主体应为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物联网、5G、北斗导航、低轨卫星技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术应用等领域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相关企事业单位，可以与科研院所、企业联合申报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物联网产业项目。包括不限于MEMS传感器、物联网模组、物联网网关、智能仪器仪表等产品研发与产业化，NB-loT（窄带物联网）网络等。二是5G产业项目。包括不限于5G关键材料、芯片、模组、智能终端、通信设备等，智能终端、天馈线监测等技术服务平台，5G在产业融合、政府管理等重要领域的融合应用，第六代移动通信（6G）相关技术研究与实验。三是北斗导航及卫星产业项目。包括不限于卫星导航、定位与授时终端、位置信息服务、电子地图、时空大数据等，北斗导航在交通管理、生活服务等领域应用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区块链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申报主体为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区块链相关企事业单位，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可以与科研院所、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企业联合申报。联合申报需签订联合体协议，联合体单位不超过3个。</w:t>
      </w:r>
    </w:p>
    <w:p>
      <w:pPr>
        <w:pStyle w:val="7"/>
        <w:overflowPunct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（二）主要申报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但不限于区块链性能测试、安全评测等第三方检测认证，区块链底层基础服务平台、区块链算力平台、区块链认证服务平台等新型基础设施，区块链在科技金融、智能制造、智慧政务、智慧市场监管、智慧医疗、智慧教育、数字乡村等领域应用项目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黑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数据治理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报主体为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数据治理相关企事业单位，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可以与科研院所、企业联合申报</w:t>
      </w:r>
      <w:r>
        <w:rPr>
          <w:rFonts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。联合申报需签订联合体协议，联合体单位不超过3个。</w:t>
      </w:r>
    </w:p>
    <w:p>
      <w:pPr>
        <w:pStyle w:val="7"/>
        <w:overflowPunct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（二）主要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研发及应用项目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公共领域数据治理项目。包括但不限于交通、医疗、养老、抚幼、就业、教育、旅游、文体、农业农村、水电气等领域的数据治理项目。二是关键共性技术研究项目。包括但不限于数字规则、数据基础前沿研究等关键共性技术研究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三是数据交易流通相关项目。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包括但不限于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数据产品开发、数据经纪、合规认证、资产评估、交易撮合等。四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是数据安全相关项目。包括但不限于数据安全监管、数据安全保护、个人信息保护有关项目等。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项目投资不少于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600" w:lineRule="atLeast"/>
        <w:rPr>
          <w:rFonts w:ascii="Times New Roman" w:hAnsi="Times New Roman" w:eastAsia="方正黑体_GBK" w:cs="Times New Roman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autoSpaceDN w:val="0"/>
        <w:adjustRightInd w:val="0"/>
        <w:snapToGrid w:val="0"/>
        <w:spacing w:line="600" w:lineRule="atLeast"/>
        <w:rPr>
          <w:rFonts w:ascii="Times New Roman" w:hAnsi="Times New Roman" w:eastAsia="方正小标宋_GBK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年重庆市数字经济产业发展项目库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申报书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项目方向：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(盖章)</w:t>
      </w:r>
    </w:p>
    <w:p>
      <w:pPr>
        <w:wordWrap w:val="0"/>
        <w:autoSpaceDN w:val="0"/>
        <w:adjustRightInd w:val="0"/>
        <w:snapToGrid w:val="0"/>
        <w:spacing w:line="600" w:lineRule="atLeast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区县大数据主管部门：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(盖章)</w:t>
      </w:r>
    </w:p>
    <w:p>
      <w:pPr>
        <w:wordWrap w:val="0"/>
        <w:autoSpaceDN w:val="0"/>
        <w:adjustRightInd w:val="0"/>
        <w:snapToGrid w:val="0"/>
        <w:spacing w:line="600" w:lineRule="atLeast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项目联系人及手机：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重庆市大数据应用发展管理局制</w:t>
      </w: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楷体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widowControl/>
        <w:jc w:val="left"/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utoSpaceDN w:val="0"/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目   录</w:t>
      </w:r>
    </w:p>
    <w:p>
      <w:p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基本情况表</w:t>
      </w:r>
    </w:p>
    <w:p>
      <w:pPr>
        <w:numPr>
          <w:ilvl w:val="0"/>
          <w:numId w:val="1"/>
        </w:num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项目建设方案</w:t>
      </w:r>
    </w:p>
    <w:p>
      <w:pPr>
        <w:numPr>
          <w:ilvl w:val="0"/>
          <w:numId w:val="1"/>
        </w:numPr>
        <w:autoSpaceDN w:val="0"/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其他附件（如有关许可、资质、荣誉、专利等证明材料）</w:t>
      </w: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adjustRightInd w:val="0"/>
        <w:snapToGrid w:val="0"/>
        <w:spacing w:line="600" w:lineRule="atLeast"/>
        <w:jc w:val="left"/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一、基本情况表</w:t>
      </w:r>
    </w:p>
    <w:tbl>
      <w:tblPr>
        <w:tblStyle w:val="9"/>
        <w:tblW w:w="8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15"/>
        <w:gridCol w:w="636"/>
        <w:gridCol w:w="79"/>
        <w:gridCol w:w="1790"/>
        <w:gridCol w:w="1850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申报联系人信息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相关荣誉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（提供证明材料附后）</w:t>
            </w:r>
          </w:p>
        </w:tc>
        <w:tc>
          <w:tcPr>
            <w:tcW w:w="72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（请提供市级及以上具体荣誉及授予年限）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企业简介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（仅介绍牵头申报单位的主营业务和企业规模等关键信息，不超过200字）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近三年生产经营情况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年销售收入（万元）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年利润（万元）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上半年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上半年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740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项目方向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（任选一项）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软件和信息服务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□智能网联汽车    □人工智能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□先进计算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通信网络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□区块链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数据治理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项目建设起止时间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 月至     年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项目投资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项目计划总投资（万元）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项目已完成投资（万元）</w:t>
            </w: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项目已完成进度（%）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项目建设主要内容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（请简要介绍项目建设主要内容，不超过300字。项目建设方案等可附后）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项目当前完成情况</w:t>
            </w:r>
          </w:p>
        </w:tc>
        <w:tc>
          <w:tcPr>
            <w:tcW w:w="72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（请简要介绍项目当前完成情况，不超过300字。项目完成投资明细表附后）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我单位申报的所有材料，均真实、完整，如有不实，愿承担相应的责任。</w:t>
            </w:r>
          </w:p>
          <w:p>
            <w:pPr>
              <w:adjustRightInd w:val="0"/>
              <w:snapToGrid w:val="0"/>
              <w:spacing w:line="0" w:lineRule="atLeast"/>
              <w:ind w:firstLine="3600" w:firstLineChars="150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0" w:lineRule="atLeast"/>
              <w:ind w:firstLine="4920" w:firstLineChars="205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法定代表人签章：</w:t>
            </w:r>
          </w:p>
          <w:p>
            <w:pPr>
              <w:adjustRightInd w:val="0"/>
              <w:snapToGrid w:val="0"/>
              <w:spacing w:line="0" w:lineRule="atLeast"/>
              <w:ind w:firstLine="4920" w:firstLineChars="2050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公章：</w:t>
            </w:r>
          </w:p>
          <w:p>
            <w:pPr>
              <w:wordWrap w:val="0"/>
              <w:adjustRightInd w:val="0"/>
              <w:snapToGrid w:val="0"/>
              <w:spacing w:line="0" w:lineRule="atLeast"/>
              <w:ind w:firstLine="480"/>
              <w:jc w:val="right"/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 月   日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  <w:jc w:val="center"/>
        </w:trPr>
        <w:tc>
          <w:tcPr>
            <w:tcW w:w="8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签章：</w:t>
            </w:r>
          </w:p>
          <w:p>
            <w:pPr>
              <w:adjustRightInd w:val="0"/>
              <w:snapToGrid w:val="0"/>
              <w:spacing w:line="0" w:lineRule="atLeast"/>
              <w:ind w:firstLine="480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二、项目建设方案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（一）申报单位基本情况。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1.申报单位名称、行业、性质。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2.企业情况，包括行业地位、主营业务和产品。202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生产经营和财务情况，包括营收、利润、税金、出口额、研发投入等情况。提供202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财务报表。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3.联合体单位基本情况。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（二）项目基本情况。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1.项目名称。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2.项目实施地点。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3.项目建设起止时间（X年X月至X年X月）。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4.项目建设目标及主要内容。联合体各单位任务分工。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5.项目投资情况。</w:t>
      </w:r>
      <w:r>
        <w:rPr>
          <w:rFonts w:ascii="Times New Roman" w:hAnsi="Times New Roman" w:eastAsia="方正仿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需提供项目投资预算表、已完成投资明细表（需注明每张发票的号码、金额、用途，加盖财务专用章；研发投入需提供符合财税规定的研发支出辅助账，加盖财务专用章）。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6.项目当前进展。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7.项目技术分析及实施计划。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8.项目预期效益。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三、其他附件</w:t>
      </w:r>
    </w:p>
    <w:p>
      <w:pPr>
        <w:adjustRightInd w:val="0"/>
        <w:snapToGrid w:val="0"/>
        <w:spacing w:line="600" w:lineRule="atLeast"/>
        <w:jc w:val="left"/>
        <w:rPr>
          <w:rFonts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包括联合体协议、营业执照、财务报表、许可、资质、荣誉、专利等证明材料复印件，需加盖公章。</w:t>
      </w:r>
    </w:p>
    <w:p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docGrid w:type="lines" w:linePitch="312" w:charSpace="0"/>
        </w:sectPr>
      </w:pPr>
    </w:p>
    <w:p>
      <w:pP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XX区/县202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年重庆市数字经济产业发展项目库申报信息统计表</w:t>
      </w:r>
    </w:p>
    <w:p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推荐单位：XX区/县大数据应用发展管理局（盖章）                                        日期：202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年X月X日</w:t>
      </w:r>
    </w:p>
    <w:tbl>
      <w:tblPr>
        <w:tblStyle w:val="10"/>
        <w:tblW w:w="14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47"/>
        <w:gridCol w:w="2632"/>
        <w:gridCol w:w="1541"/>
        <w:gridCol w:w="1623"/>
        <w:gridCol w:w="1387"/>
        <w:gridCol w:w="193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填表人：XXX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4" w:type="default"/>
          <w:type w:val="continuous"/>
          <w:pgSz w:w="16838" w:h="11906" w:orient="landscape"/>
          <w:pgMar w:top="1587" w:right="2098" w:bottom="1474" w:left="1984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联系电话：XXX</w:t>
      </w:r>
    </w:p>
    <w:p>
      <w:pPr>
        <w:pStyle w:val="2"/>
        <w:rPr>
          <w:rFonts w:hint="default"/>
          <w:spacing w:val="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rPr>
          <w:rFonts w:hint="default"/>
          <w:spacing w:val="0"/>
          <w:lang w:val="en-US" w:eastAsia="zh-CN"/>
        </w:rPr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adjustRightInd w:val="0"/>
        <w:snapToGrid w:val="0"/>
        <w:spacing w:line="560" w:lineRule="exact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spacing w:val="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重庆市大数据应用发展管理局办公室  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</w:t>
      </w:r>
    </w:p>
    <w:sectPr>
      <w:footerReference r:id="rId5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mXUMQBAACQ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yUg1wN8eIhbO/STUEWoqhoPKjKalSpvw5z1nPf9I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PomXUM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7D2C6"/>
    <w:multiLevelType w:val="singleLevel"/>
    <w:tmpl w:val="58D7D2C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ODVjZTZlNTg1YWQ5NWNjMTY5ZDZkZjkyM2ZiZTQifQ=="/>
  </w:docVars>
  <w:rsids>
    <w:rsidRoot w:val="6EBE2BBF"/>
    <w:rsid w:val="00553187"/>
    <w:rsid w:val="008C0931"/>
    <w:rsid w:val="01363AB1"/>
    <w:rsid w:val="01CB3602"/>
    <w:rsid w:val="021D1758"/>
    <w:rsid w:val="02646167"/>
    <w:rsid w:val="02661D12"/>
    <w:rsid w:val="02B840ED"/>
    <w:rsid w:val="030434C9"/>
    <w:rsid w:val="03241088"/>
    <w:rsid w:val="03960932"/>
    <w:rsid w:val="03A44403"/>
    <w:rsid w:val="03BE0793"/>
    <w:rsid w:val="03EE4AD6"/>
    <w:rsid w:val="03F67F79"/>
    <w:rsid w:val="041A5E79"/>
    <w:rsid w:val="045F667D"/>
    <w:rsid w:val="04DF3516"/>
    <w:rsid w:val="05072B7F"/>
    <w:rsid w:val="050967E8"/>
    <w:rsid w:val="060C1AEF"/>
    <w:rsid w:val="063D2B1E"/>
    <w:rsid w:val="069A00EC"/>
    <w:rsid w:val="07752078"/>
    <w:rsid w:val="078417A3"/>
    <w:rsid w:val="07A73348"/>
    <w:rsid w:val="07E70DA6"/>
    <w:rsid w:val="08066ACB"/>
    <w:rsid w:val="08101EDC"/>
    <w:rsid w:val="085B3A2E"/>
    <w:rsid w:val="086A38F5"/>
    <w:rsid w:val="08773A6F"/>
    <w:rsid w:val="09092320"/>
    <w:rsid w:val="091E392C"/>
    <w:rsid w:val="094E78B6"/>
    <w:rsid w:val="09553A61"/>
    <w:rsid w:val="0A284747"/>
    <w:rsid w:val="0B0E3B3D"/>
    <w:rsid w:val="0B474AA5"/>
    <w:rsid w:val="0B9A22BA"/>
    <w:rsid w:val="0BA13178"/>
    <w:rsid w:val="0BDB0896"/>
    <w:rsid w:val="0BF61A9C"/>
    <w:rsid w:val="0C2663AF"/>
    <w:rsid w:val="0C431A13"/>
    <w:rsid w:val="0C487017"/>
    <w:rsid w:val="0C523B10"/>
    <w:rsid w:val="0C6C632A"/>
    <w:rsid w:val="0C704866"/>
    <w:rsid w:val="0CB50BAD"/>
    <w:rsid w:val="0CCD2A5C"/>
    <w:rsid w:val="0CF15DCF"/>
    <w:rsid w:val="0D145376"/>
    <w:rsid w:val="0D335550"/>
    <w:rsid w:val="0D5A6228"/>
    <w:rsid w:val="0D950C8D"/>
    <w:rsid w:val="0DBD2A18"/>
    <w:rsid w:val="0DD95D25"/>
    <w:rsid w:val="0E235C7F"/>
    <w:rsid w:val="0E3746FE"/>
    <w:rsid w:val="0E632A51"/>
    <w:rsid w:val="0E7D5B51"/>
    <w:rsid w:val="0EAE036B"/>
    <w:rsid w:val="0F1F6A09"/>
    <w:rsid w:val="0F481F47"/>
    <w:rsid w:val="0F5C16E5"/>
    <w:rsid w:val="0F61469B"/>
    <w:rsid w:val="0FDE3D70"/>
    <w:rsid w:val="10380CFD"/>
    <w:rsid w:val="10595962"/>
    <w:rsid w:val="109E7A82"/>
    <w:rsid w:val="10D91A83"/>
    <w:rsid w:val="10E82FF5"/>
    <w:rsid w:val="111312DE"/>
    <w:rsid w:val="11210A35"/>
    <w:rsid w:val="11622798"/>
    <w:rsid w:val="11644F0A"/>
    <w:rsid w:val="11B063C3"/>
    <w:rsid w:val="11B16BBD"/>
    <w:rsid w:val="11B34CD8"/>
    <w:rsid w:val="127532B3"/>
    <w:rsid w:val="128130C6"/>
    <w:rsid w:val="12EE649C"/>
    <w:rsid w:val="13234E94"/>
    <w:rsid w:val="13CE4ED3"/>
    <w:rsid w:val="13E570D3"/>
    <w:rsid w:val="13EE397C"/>
    <w:rsid w:val="14035EBF"/>
    <w:rsid w:val="144E6B15"/>
    <w:rsid w:val="14AA536E"/>
    <w:rsid w:val="14F3261A"/>
    <w:rsid w:val="15116A68"/>
    <w:rsid w:val="15CB3CD5"/>
    <w:rsid w:val="177D63E8"/>
    <w:rsid w:val="17F97404"/>
    <w:rsid w:val="180D51DE"/>
    <w:rsid w:val="182707BA"/>
    <w:rsid w:val="186A6596"/>
    <w:rsid w:val="18792F78"/>
    <w:rsid w:val="18937D83"/>
    <w:rsid w:val="18C66937"/>
    <w:rsid w:val="19173623"/>
    <w:rsid w:val="191A6905"/>
    <w:rsid w:val="195D23F2"/>
    <w:rsid w:val="19BF1CF1"/>
    <w:rsid w:val="19EC2754"/>
    <w:rsid w:val="19EC7710"/>
    <w:rsid w:val="1A0E552B"/>
    <w:rsid w:val="1A4D7C90"/>
    <w:rsid w:val="1AFF6B83"/>
    <w:rsid w:val="1B151322"/>
    <w:rsid w:val="1BA97804"/>
    <w:rsid w:val="1C4151E4"/>
    <w:rsid w:val="1C7C439C"/>
    <w:rsid w:val="1CC36075"/>
    <w:rsid w:val="1CD5002B"/>
    <w:rsid w:val="1D5E2781"/>
    <w:rsid w:val="1D8E5C34"/>
    <w:rsid w:val="1DA574B5"/>
    <w:rsid w:val="1DD24478"/>
    <w:rsid w:val="1DDE62FE"/>
    <w:rsid w:val="1E09311A"/>
    <w:rsid w:val="1EC55C04"/>
    <w:rsid w:val="1ECA5A82"/>
    <w:rsid w:val="1F452296"/>
    <w:rsid w:val="1F57258A"/>
    <w:rsid w:val="1FCD11BC"/>
    <w:rsid w:val="20F305A8"/>
    <w:rsid w:val="2128388D"/>
    <w:rsid w:val="216A775E"/>
    <w:rsid w:val="217E70A7"/>
    <w:rsid w:val="22232748"/>
    <w:rsid w:val="22954C6F"/>
    <w:rsid w:val="23175C20"/>
    <w:rsid w:val="23861813"/>
    <w:rsid w:val="23F17D75"/>
    <w:rsid w:val="242069AD"/>
    <w:rsid w:val="24226F3A"/>
    <w:rsid w:val="2516094B"/>
    <w:rsid w:val="2517767E"/>
    <w:rsid w:val="257D4F7C"/>
    <w:rsid w:val="25AF0692"/>
    <w:rsid w:val="25CC2A4A"/>
    <w:rsid w:val="26095A10"/>
    <w:rsid w:val="2613279B"/>
    <w:rsid w:val="26360A43"/>
    <w:rsid w:val="268A6FD9"/>
    <w:rsid w:val="26C1733B"/>
    <w:rsid w:val="273C4B7A"/>
    <w:rsid w:val="27837F8B"/>
    <w:rsid w:val="27C10386"/>
    <w:rsid w:val="2828116C"/>
    <w:rsid w:val="285E738C"/>
    <w:rsid w:val="28B06F20"/>
    <w:rsid w:val="28CD4390"/>
    <w:rsid w:val="28F557E4"/>
    <w:rsid w:val="29073904"/>
    <w:rsid w:val="292A0AC5"/>
    <w:rsid w:val="297E1F02"/>
    <w:rsid w:val="2A083B28"/>
    <w:rsid w:val="2A132732"/>
    <w:rsid w:val="2A2126B5"/>
    <w:rsid w:val="2A732569"/>
    <w:rsid w:val="2A793AA6"/>
    <w:rsid w:val="2A813237"/>
    <w:rsid w:val="2AB0523B"/>
    <w:rsid w:val="2B1747AB"/>
    <w:rsid w:val="2B4626DE"/>
    <w:rsid w:val="2B6B5A05"/>
    <w:rsid w:val="2B9E0AAC"/>
    <w:rsid w:val="2BB90505"/>
    <w:rsid w:val="2BCD445D"/>
    <w:rsid w:val="2BE20766"/>
    <w:rsid w:val="2CDA3AB2"/>
    <w:rsid w:val="2D297C3F"/>
    <w:rsid w:val="2DA3777C"/>
    <w:rsid w:val="2DB71551"/>
    <w:rsid w:val="2E02614C"/>
    <w:rsid w:val="2E297C16"/>
    <w:rsid w:val="2E660F0E"/>
    <w:rsid w:val="2EB84812"/>
    <w:rsid w:val="2ECD0404"/>
    <w:rsid w:val="2EF843EF"/>
    <w:rsid w:val="2EFF4C1C"/>
    <w:rsid w:val="2F3F2437"/>
    <w:rsid w:val="2F4F793C"/>
    <w:rsid w:val="2FA3098F"/>
    <w:rsid w:val="2FDC6BF4"/>
    <w:rsid w:val="303B512F"/>
    <w:rsid w:val="305811F9"/>
    <w:rsid w:val="30A60E49"/>
    <w:rsid w:val="30C96357"/>
    <w:rsid w:val="30FA4FBF"/>
    <w:rsid w:val="31397C58"/>
    <w:rsid w:val="322031E2"/>
    <w:rsid w:val="32233B54"/>
    <w:rsid w:val="327C4DFC"/>
    <w:rsid w:val="32831D28"/>
    <w:rsid w:val="3294718A"/>
    <w:rsid w:val="32B34F49"/>
    <w:rsid w:val="32D20C44"/>
    <w:rsid w:val="33372125"/>
    <w:rsid w:val="33D54B53"/>
    <w:rsid w:val="33D92091"/>
    <w:rsid w:val="33ED16B7"/>
    <w:rsid w:val="34160940"/>
    <w:rsid w:val="3442344A"/>
    <w:rsid w:val="3496394E"/>
    <w:rsid w:val="34F20C11"/>
    <w:rsid w:val="354E1B2D"/>
    <w:rsid w:val="355A5B1F"/>
    <w:rsid w:val="3591353D"/>
    <w:rsid w:val="359F6453"/>
    <w:rsid w:val="35E11D60"/>
    <w:rsid w:val="36564B76"/>
    <w:rsid w:val="36A61979"/>
    <w:rsid w:val="36C30288"/>
    <w:rsid w:val="3714193B"/>
    <w:rsid w:val="372338A7"/>
    <w:rsid w:val="379012A3"/>
    <w:rsid w:val="381A245A"/>
    <w:rsid w:val="38477A38"/>
    <w:rsid w:val="389225E2"/>
    <w:rsid w:val="38BC7F72"/>
    <w:rsid w:val="38D15995"/>
    <w:rsid w:val="38E5708B"/>
    <w:rsid w:val="394E7D79"/>
    <w:rsid w:val="3A2272FB"/>
    <w:rsid w:val="3A484DC6"/>
    <w:rsid w:val="3AAF553F"/>
    <w:rsid w:val="3B2E0A9A"/>
    <w:rsid w:val="3B8D702D"/>
    <w:rsid w:val="3BC101B0"/>
    <w:rsid w:val="3BC616AC"/>
    <w:rsid w:val="3C08422B"/>
    <w:rsid w:val="3C7A000B"/>
    <w:rsid w:val="3C8019C1"/>
    <w:rsid w:val="3CAE1E14"/>
    <w:rsid w:val="3CDF42E1"/>
    <w:rsid w:val="3CFA2839"/>
    <w:rsid w:val="3D68033B"/>
    <w:rsid w:val="3D700125"/>
    <w:rsid w:val="3DB503ED"/>
    <w:rsid w:val="3DE0087B"/>
    <w:rsid w:val="3E015EE5"/>
    <w:rsid w:val="3E2F1329"/>
    <w:rsid w:val="3E5F332B"/>
    <w:rsid w:val="3E8F4B89"/>
    <w:rsid w:val="3E922C80"/>
    <w:rsid w:val="3EB521D3"/>
    <w:rsid w:val="3F987B99"/>
    <w:rsid w:val="3FB873A2"/>
    <w:rsid w:val="3FC3495C"/>
    <w:rsid w:val="3FF52C9C"/>
    <w:rsid w:val="40E86DEA"/>
    <w:rsid w:val="411F5943"/>
    <w:rsid w:val="41445519"/>
    <w:rsid w:val="41486E96"/>
    <w:rsid w:val="41534C00"/>
    <w:rsid w:val="415C551E"/>
    <w:rsid w:val="4208637E"/>
    <w:rsid w:val="421E6D28"/>
    <w:rsid w:val="4266095D"/>
    <w:rsid w:val="42662F98"/>
    <w:rsid w:val="428965EA"/>
    <w:rsid w:val="42AB0696"/>
    <w:rsid w:val="436545BE"/>
    <w:rsid w:val="43804090"/>
    <w:rsid w:val="43F46A4F"/>
    <w:rsid w:val="43F911F7"/>
    <w:rsid w:val="440C432A"/>
    <w:rsid w:val="440F5863"/>
    <w:rsid w:val="44D34A68"/>
    <w:rsid w:val="452708DF"/>
    <w:rsid w:val="45647F1C"/>
    <w:rsid w:val="45D75100"/>
    <w:rsid w:val="45FB4A59"/>
    <w:rsid w:val="466A4CF6"/>
    <w:rsid w:val="468D1A91"/>
    <w:rsid w:val="468F282D"/>
    <w:rsid w:val="46906ECD"/>
    <w:rsid w:val="46E56909"/>
    <w:rsid w:val="47B86FEC"/>
    <w:rsid w:val="47C11029"/>
    <w:rsid w:val="48245BB2"/>
    <w:rsid w:val="4874407E"/>
    <w:rsid w:val="488932C1"/>
    <w:rsid w:val="48AE3D84"/>
    <w:rsid w:val="48D95D57"/>
    <w:rsid w:val="499A32B2"/>
    <w:rsid w:val="4A2C6C51"/>
    <w:rsid w:val="4A5B38D9"/>
    <w:rsid w:val="4AA56045"/>
    <w:rsid w:val="4AAD4D57"/>
    <w:rsid w:val="4ADA0B97"/>
    <w:rsid w:val="4B400E5B"/>
    <w:rsid w:val="4C0329AF"/>
    <w:rsid w:val="4CDD6F8A"/>
    <w:rsid w:val="4CEC1154"/>
    <w:rsid w:val="4D2E1331"/>
    <w:rsid w:val="4DB90649"/>
    <w:rsid w:val="4DEE0068"/>
    <w:rsid w:val="4E53354F"/>
    <w:rsid w:val="4EF4412B"/>
    <w:rsid w:val="4F2A3786"/>
    <w:rsid w:val="4F8428C7"/>
    <w:rsid w:val="4FA6245C"/>
    <w:rsid w:val="4FB223E9"/>
    <w:rsid w:val="4FB75293"/>
    <w:rsid w:val="4FD15B16"/>
    <w:rsid w:val="50030135"/>
    <w:rsid w:val="50436B94"/>
    <w:rsid w:val="50883D23"/>
    <w:rsid w:val="50D3357B"/>
    <w:rsid w:val="50DE7C1F"/>
    <w:rsid w:val="51BA5C1A"/>
    <w:rsid w:val="51D368CE"/>
    <w:rsid w:val="51F074C9"/>
    <w:rsid w:val="52337FA8"/>
    <w:rsid w:val="527B206E"/>
    <w:rsid w:val="52886A32"/>
    <w:rsid w:val="529D036A"/>
    <w:rsid w:val="52EF6EE2"/>
    <w:rsid w:val="530555AE"/>
    <w:rsid w:val="532D2791"/>
    <w:rsid w:val="53510977"/>
    <w:rsid w:val="53D843CE"/>
    <w:rsid w:val="54282FF2"/>
    <w:rsid w:val="542D59D7"/>
    <w:rsid w:val="54647C89"/>
    <w:rsid w:val="547E693F"/>
    <w:rsid w:val="54874D06"/>
    <w:rsid w:val="54C05FDC"/>
    <w:rsid w:val="55185F8A"/>
    <w:rsid w:val="55283C56"/>
    <w:rsid w:val="553F56D9"/>
    <w:rsid w:val="554A321F"/>
    <w:rsid w:val="55BC00DA"/>
    <w:rsid w:val="55D262A8"/>
    <w:rsid w:val="56532720"/>
    <w:rsid w:val="56D55630"/>
    <w:rsid w:val="57587B1C"/>
    <w:rsid w:val="57C805F8"/>
    <w:rsid w:val="57F624EB"/>
    <w:rsid w:val="58910925"/>
    <w:rsid w:val="58DC786E"/>
    <w:rsid w:val="58F733F9"/>
    <w:rsid w:val="59135E28"/>
    <w:rsid w:val="592E4155"/>
    <w:rsid w:val="59323D6E"/>
    <w:rsid w:val="5A073A01"/>
    <w:rsid w:val="5A215FA1"/>
    <w:rsid w:val="5A265CD5"/>
    <w:rsid w:val="5A7A1A94"/>
    <w:rsid w:val="5A96359D"/>
    <w:rsid w:val="5AE11B7D"/>
    <w:rsid w:val="5B321450"/>
    <w:rsid w:val="5C357633"/>
    <w:rsid w:val="5C87040D"/>
    <w:rsid w:val="5C957B80"/>
    <w:rsid w:val="5DC03C2F"/>
    <w:rsid w:val="5E4165FB"/>
    <w:rsid w:val="5E4C1142"/>
    <w:rsid w:val="5E5020B1"/>
    <w:rsid w:val="5EA452B1"/>
    <w:rsid w:val="5F1D5291"/>
    <w:rsid w:val="5F5525AB"/>
    <w:rsid w:val="5F5620DE"/>
    <w:rsid w:val="5F9C6689"/>
    <w:rsid w:val="5FF23175"/>
    <w:rsid w:val="5FFD28A9"/>
    <w:rsid w:val="607C250C"/>
    <w:rsid w:val="60CF48C8"/>
    <w:rsid w:val="60D1386A"/>
    <w:rsid w:val="60DC37DE"/>
    <w:rsid w:val="6115298F"/>
    <w:rsid w:val="616F76BF"/>
    <w:rsid w:val="61843E71"/>
    <w:rsid w:val="618679B1"/>
    <w:rsid w:val="619B7F01"/>
    <w:rsid w:val="61A11294"/>
    <w:rsid w:val="61A946E0"/>
    <w:rsid w:val="61B44274"/>
    <w:rsid w:val="622B2594"/>
    <w:rsid w:val="62615D11"/>
    <w:rsid w:val="62EA21C7"/>
    <w:rsid w:val="6398468E"/>
    <w:rsid w:val="63A63EE8"/>
    <w:rsid w:val="63CA3F4F"/>
    <w:rsid w:val="644A3313"/>
    <w:rsid w:val="645E5BD6"/>
    <w:rsid w:val="647223BD"/>
    <w:rsid w:val="64CC0BCA"/>
    <w:rsid w:val="65334A18"/>
    <w:rsid w:val="65366093"/>
    <w:rsid w:val="659B17DF"/>
    <w:rsid w:val="660C07A1"/>
    <w:rsid w:val="66627291"/>
    <w:rsid w:val="6668726A"/>
    <w:rsid w:val="66BA54B8"/>
    <w:rsid w:val="66C85C56"/>
    <w:rsid w:val="66EF0FD4"/>
    <w:rsid w:val="66F62B49"/>
    <w:rsid w:val="66F70B84"/>
    <w:rsid w:val="67016737"/>
    <w:rsid w:val="6765157F"/>
    <w:rsid w:val="686372DA"/>
    <w:rsid w:val="686C39DA"/>
    <w:rsid w:val="68776247"/>
    <w:rsid w:val="69422B42"/>
    <w:rsid w:val="699F6A6D"/>
    <w:rsid w:val="69E024EE"/>
    <w:rsid w:val="6A0C1ACA"/>
    <w:rsid w:val="6A5B2C78"/>
    <w:rsid w:val="6A753740"/>
    <w:rsid w:val="6A9C221C"/>
    <w:rsid w:val="6B2E1637"/>
    <w:rsid w:val="6B3754E6"/>
    <w:rsid w:val="6B4203CF"/>
    <w:rsid w:val="6B6B5302"/>
    <w:rsid w:val="6B937731"/>
    <w:rsid w:val="6BB32543"/>
    <w:rsid w:val="6BCE2317"/>
    <w:rsid w:val="6BD256D0"/>
    <w:rsid w:val="6CF203A2"/>
    <w:rsid w:val="6D6657DC"/>
    <w:rsid w:val="6DB74D32"/>
    <w:rsid w:val="6E1C6433"/>
    <w:rsid w:val="6E783754"/>
    <w:rsid w:val="6E903978"/>
    <w:rsid w:val="6EBE2BBF"/>
    <w:rsid w:val="6F0E5A7F"/>
    <w:rsid w:val="6F103461"/>
    <w:rsid w:val="70BE11F2"/>
    <w:rsid w:val="71114A9C"/>
    <w:rsid w:val="71917356"/>
    <w:rsid w:val="71C533B4"/>
    <w:rsid w:val="72781D76"/>
    <w:rsid w:val="72833418"/>
    <w:rsid w:val="72D422CF"/>
    <w:rsid w:val="72DA67D0"/>
    <w:rsid w:val="72F67B01"/>
    <w:rsid w:val="73F71435"/>
    <w:rsid w:val="743F3491"/>
    <w:rsid w:val="747C1D0A"/>
    <w:rsid w:val="74864328"/>
    <w:rsid w:val="74BE5CF2"/>
    <w:rsid w:val="751C2367"/>
    <w:rsid w:val="75676A85"/>
    <w:rsid w:val="758D64AA"/>
    <w:rsid w:val="75AD70AC"/>
    <w:rsid w:val="75BA0C0E"/>
    <w:rsid w:val="75F16ECD"/>
    <w:rsid w:val="762355B8"/>
    <w:rsid w:val="76777955"/>
    <w:rsid w:val="7705028D"/>
    <w:rsid w:val="77082BC2"/>
    <w:rsid w:val="775154D7"/>
    <w:rsid w:val="77EA3758"/>
    <w:rsid w:val="7806188C"/>
    <w:rsid w:val="789D041B"/>
    <w:rsid w:val="78C42B73"/>
    <w:rsid w:val="78EA1417"/>
    <w:rsid w:val="79610407"/>
    <w:rsid w:val="79B15805"/>
    <w:rsid w:val="7A433D5F"/>
    <w:rsid w:val="7AB24C74"/>
    <w:rsid w:val="7B284B33"/>
    <w:rsid w:val="7B384DC7"/>
    <w:rsid w:val="7B800EA0"/>
    <w:rsid w:val="7C085A3D"/>
    <w:rsid w:val="7C240E1C"/>
    <w:rsid w:val="7C3263AA"/>
    <w:rsid w:val="7D325040"/>
    <w:rsid w:val="7D9937FD"/>
    <w:rsid w:val="7E10129A"/>
    <w:rsid w:val="7ED37144"/>
    <w:rsid w:val="7ED4738C"/>
    <w:rsid w:val="7EDA5905"/>
    <w:rsid w:val="7EDC4D34"/>
    <w:rsid w:val="7F0D46F2"/>
    <w:rsid w:val="7F4A088F"/>
    <w:rsid w:val="7FA3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8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customStyle="1" w:styleId="13">
    <w:name w:val="图表目录1"/>
    <w:basedOn w:val="14"/>
    <w:next w:val="1"/>
    <w:qFormat/>
    <w:uiPriority w:val="0"/>
    <w:pPr>
      <w:ind w:left="200" w:leftChars="200" w:hanging="200" w:hangingChars="200"/>
    </w:pPr>
  </w:style>
  <w:style w:type="paragraph" w:customStyle="1" w:styleId="14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4157</Words>
  <Characters>4396</Characters>
  <Lines>0</Lines>
  <Paragraphs>0</Paragraphs>
  <TotalTime>5</TotalTime>
  <ScaleCrop>false</ScaleCrop>
  <LinksUpToDate>false</LinksUpToDate>
  <CharactersWithSpaces>4752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2019-10-27T16:52:00Z</dcterms:created>
  <dc:creator>hp</dc:creator>
  <cp:lastModifiedBy>tanj0997</cp:lastModifiedBy>
  <cp:lastPrinted>2022-03-31T01:19:00Z</cp:lastPrinted>
  <dcterms:modified xsi:type="dcterms:W3CDTF">2022-12-13T02:30:56Z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47F2D3C321A342089E444BF50BAF6540</vt:lpwstr>
  </property>
</Properties>
</file>